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ROTEIRO PARA SUBMISSÃO DA PROPOSTA DE PESQUISA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LOGOTIPO DAS INSTITUI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ÇÕES DO(AS) COORDENADOR(A) GERAL E DOS(AS) COORDENADORES(AS) ASSOCIADOS(AS)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CIDADE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ANO</w:t>
      </w:r>
    </w:p>
    <w:p w:rsidR="00000000" w:rsidDel="00000000" w:rsidP="00000000" w:rsidRDefault="00000000" w:rsidRPr="00000000" w14:paraId="00000008">
      <w:pPr>
        <w:spacing w:after="240" w:lineRule="auto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IDENTIFICAÇÃO DA PROPOSTA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Layout w:type="fixed"/>
        <w:tblLook w:val="0400"/>
      </w:tblPr>
      <w:tblGrid>
        <w:gridCol w:w="4245"/>
        <w:gridCol w:w="4320"/>
        <w:tblGridChange w:id="0">
          <w:tblGrid>
            <w:gridCol w:w="4245"/>
            <w:gridCol w:w="432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TÍTULO DO PROJETO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Pesquisador(a) Proponente - Coordenador(a)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IES/ICT de vinculação 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 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Coordenador(a) Associado(a)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IES/ICT de vinculação 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 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Coordenador(a) Associado(a)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IES/ICT de vinculação 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 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Tempo de execução (meses)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 (R$) subvencionado (Funcap)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 (R$) de contrapartida (se houver)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 (R$) Total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Resumo: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[Resumo (Justificativa, Objetivo, Métodos e Entregas) em até 200 palavras].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[Três a cinco palavras-chave].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SUMÁRIO EXECUTIVO (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max. 1000 caracteres)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2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proposta de rede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intitulad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“XXX”, em conformidade com o ”EDITAL XXX”, tem como objetivo geral ”XXX”. Complementarmente, busca atingir os seguintes objetivos específicos: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2" w:firstLine="85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Quadro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resume as entregas a serem feitas pela rede, o tempo necessário, equipes envolvidas na sua produção e a estimativa de recursos respectivos.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Quadro 1 – Entregas e respectivas informações</w:t>
      </w:r>
    </w:p>
    <w:tbl>
      <w:tblPr>
        <w:tblStyle w:val="Table2"/>
        <w:tblW w:w="8490.0" w:type="dxa"/>
        <w:jc w:val="left"/>
        <w:tblLayout w:type="fixed"/>
        <w:tblLook w:val="0400"/>
      </w:tblPr>
      <w:tblGrid>
        <w:gridCol w:w="1485"/>
        <w:gridCol w:w="2445"/>
        <w:gridCol w:w="1470"/>
        <w:gridCol w:w="3090"/>
        <w:tblGridChange w:id="0">
          <w:tblGrid>
            <w:gridCol w:w="1485"/>
            <w:gridCol w:w="2445"/>
            <w:gridCol w:w="1470"/>
            <w:gridCol w:w="30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bfbfb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Entregas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bfbfb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Tempo necessário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bfbfb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Equipe envolvida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bfbfb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Custo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 (semanas/meses)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Nomes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Valores de custeio e capital envolvidos na produção da entrega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Descri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 (semanas/meses)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Nomes 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Valores de custeio e capital envolvidos na produção da entrega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total dos investimentos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INFORMAÇÕES GERAIS SOBRE A PROPOSTA DA REDE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(max. 4500 caracteres)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Nesta seção, o(a) proponente deve fornecer uma descrição das relações interinstitucionais e dos diferentes papéis e responsabilidades que serão estabelecidos dentro da estrutura da rede de pesquisa. Isso deve incluir também descrições sobre processos de tomada de decisão, comunicação e colaboração, resolução de conflitos.</w:t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Estrutura organizacional, papéis, responsabilidades da rede de pesquisa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jc w:val="both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Detalhe a estrutura organizacional da Rede, incluindo cada instituição e seus integrantes. A estrutura pode incluir um conselho diretivo, coordenadores de pesquisa, comitês de supervisão etc. Defina claramente os papéis e as responsabilidades de cada membro da rede. Isso deve incluir, mas não se limitar a responsabilidades de liderança e de pesquisa, responsabilidades administrativas e quaisquer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outras responsabilidades relevantes, em particular os seguintes itens:</w:t>
      </w:r>
    </w:p>
    <w:p w:rsidR="00000000" w:rsidDel="00000000" w:rsidP="00000000" w:rsidRDefault="00000000" w:rsidRPr="00000000" w14:paraId="0000006D">
      <w:pPr>
        <w:ind w:firstLine="709"/>
        <w:jc w:val="both"/>
        <w:rPr>
          <w:rFonts w:ascii="Arial" w:cs="Arial" w:eastAsia="Arial" w:hAnsi="Arial"/>
          <w:i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Relações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nterinstitucionais: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escreva a natureza das relações entre as instituições participantes. Isso deve incluir como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as mesmas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irão colaborar, compartilhar recursos e coordenar atividades de pesquisa. Explique como essas relações contribuem para os objetivos gerais da rede de pesquisa. Se houver algum acordo ou parceria formal em vigor, forneça detalhes.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Definições de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apéis: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efina os papéis e responsabilidades de cada instituição participante e das principais pessoas envolvidas na rede de pesquisa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inclui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ndo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o Coordenador Geral 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Coordenadores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Associados,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esquisadores locais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isitantes, pós-doutorandos, estudantes de pós-graduação e graduação e equipe técnica.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Governança: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xplicite as características da estrutura de governança para coordenar e supervisionar a rede de pesquisa, fornec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endo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detalhes.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 coordenadora da rede: descrever a instituição na qual as atividades de coordenação estarão centralizadas. Descrever brevemente a infraestrutura disponível, os equipamentos e demais recursos necessários aos processos de PD&amp;I e relacionar com sua capacidade de desenvolvimento da proposta.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Instituições associadas à rede: descrev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instituições associadas nas quais as atividades de PD&amp;I serão desenvolvidas. Descrever brevemente a infraestrutura disponível, os equipamentos e demais recursos necessários aos processos de PD&amp;I e relacionar com sua capacidade de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contribuir com a Rede.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Empresa(s) associada(s) à rede: descrev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atividades das empresas ligadas aos projetos (ou p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otencialmente ligadas)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informando razão social, porte (faturamento anual), nome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dos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sócios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endereço. Descrev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infraestrutura atual da empresa, a infraestrutura destinada a processos de PD&amp;I e relacion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 a sua capacidade de desenvolvimento d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 Rede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Ambientes promotores de inovação: descreva as atividades  em parceria com parques tecnológicos, incubadoras de empresas e hubs de inovação associados à Rede: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cada instituição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/empresa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participante, forneça os seguintes detalhes: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Nome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 instituição e papel a ser exercido na R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ede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Responsabilidades: quais as principais responsabilidades associadas a cada instituição?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Contribuições esperadas: quais as contribuições das instituições participantes para alcançar os objetivos da rede de pesquisa?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Informações administrativas e infraestrutura.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Outros fomentos recebidos, 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ontrapartidas financeiras e/ou econômicas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(max. 2000 caracteres)</w:t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jc w:val="both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Descreva outros fomentos recebidos pelos pesquisadores que compõem a proposta de forma a evidenciar a capacidade de atração de recursos complementares, sejam esses públicos ou privados. Para tal, apresente o título e uma breve descrição dos projetos de CT&amp;I na área de energias renováveis que foram ou que estão sendo financiados por outras instituições de apoio, destacando sua relevância e como eles contribuirão para a atual proposta da Rede. Identifique o organismo financiador e valor do financiamento recebido para cada projeto mencionado. 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Exemplifique como as competências e experiências adquiridas na execução destes projetos fortalecerão a rede proposta. Esclareça como os recursos (equipamentos, infraestrutura, softwares, etc.) adquiridos ou desenvolvidos nesses projetos podem ser aproveitados  pela rede.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De forma complementar, de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screva as eventuais contrapartidas financeiras e/ou econômicas asseguradas pelas IES e/ou ICTs aos quais o(a) Coordenador(a) Geral e os(as) Coordenadores(as) Associados(as) estejam vinculados(as) ou por outras instituições/empresas parcerias da Rede. Isso deve incluir:</w:t>
      </w:r>
    </w:p>
    <w:p w:rsidR="00000000" w:rsidDel="00000000" w:rsidP="00000000" w:rsidRDefault="00000000" w:rsidRPr="00000000" w14:paraId="00000082">
      <w:pPr>
        <w:ind w:firstLine="709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Contrapartidas Financeiras: compromissos financeiros que as instituições e/ou empresas envolvidas fornecerão para apoiar a rede. Isso pode incluir financiamento direto, bolsas, doações ou outros tipos de apoio financeiro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, desde que objetivamente mensurado.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Contrapartidas Econômicas: outras formas de suporte econômico que as instituições e empresas envolvidas se comprometem a fornecer. Isso pode incluir acesso a instalações ou equipamentos, suporte técnico ou administrativo, treinamento, mentoria ou outras formas de suporte que possam contribuir para o sucesso da rede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Projetos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PD&amp;I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Propostos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 (max. 8000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Descreva os projetos de pesquisa, desenvolvimento e inovação propostos, incluindo objetivos, metodologia, entregas previstas, e como eles se alinham com os objetivos gerais da Rede. Isso deve incluir:</w:t>
      </w:r>
    </w:p>
    <w:p w:rsidR="00000000" w:rsidDel="00000000" w:rsidP="00000000" w:rsidRDefault="00000000" w:rsidRPr="00000000" w14:paraId="00000089">
      <w:pPr>
        <w:ind w:left="0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bjetivos específicos de cada projeto de pesquisa. Os objetivos devem ser claros, mensuráveis e diretamente relacionados ao propósito geral da rede de pesquisa. Eles devem indicar o que a pesquisa pretende alcançar, quais questões pretende responder e quais problemas pretende resolver.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etodologia que será usada em cada projeto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, devendo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ser apropriada para alcançar os objetivos definidos. Quando couber, descrever os desafios tecnol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ógicos a serem superados pelo esforço de pesquisa.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ta de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entregas esperadas para cada projeto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, devendo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estar diretamente ligadas aos objetivos e à metodologia.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As entregas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devem ser realistas e tangíveis e ser efetivamente produzidas ao final de cada fase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otencial de mercado e do desenvolvimento tecnológico dos produtos ou processos que resultarão d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cada projeto de pesquisa, desenvolvimento e inovação (PD&amp;I), indicando como os resultados serão u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ados, quais as aplicações práticas e benefícios para a indústria e para a sociedade, e quais as contribuições para o campo da pesquisa. Inclua uma análise da demanda existente ou potencial, uma comparação com soluções similares disponíveis no mercado, e uma discussão sobre como seus resultados se destacam ou se diferenciam dessas soluções existentes.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ossibilidades de escalonamento para cada produto ou processo proposto para os próximos 4 (quatro) anos. Isso deve incluir uma discussão sobre como os resultados d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 cada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projeto podem ser produzidos ou implementados em uma escala maior.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otenciais impactos sociais e econômicos a serem gerados por cada inovação. Isso deve incluir benefícios para a comunidade local ou regional, criação de empregos, contribuições para a economia, ou outros impactos relevantes.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cação de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como cada inovação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pode contribuir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o desenvolvimento do setor de energias renováveis no Estado e áreas foco do Edital. Isso pode incluir avanços tecnológicos, melhorias na eficiência energética, redução das emissões de carbono, ou outros benefícios relevantes.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Listagem de entregas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Quadro 2 – Listagem de entregas para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horizonte de 4 (quatro) anos</w:t>
      </w:r>
    </w:p>
    <w:tbl>
      <w:tblPr>
        <w:tblStyle w:val="Table3"/>
        <w:tblW w:w="3798.000000000001" w:type="dxa"/>
        <w:jc w:val="left"/>
        <w:tblLayout w:type="fixed"/>
        <w:tblLook w:val="0400"/>
      </w:tblPr>
      <w:tblGrid>
        <w:gridCol w:w="1074"/>
        <w:gridCol w:w="2688"/>
        <w:gridCol w:w="36"/>
        <w:tblGridChange w:id="0">
          <w:tblGrid>
            <w:gridCol w:w="1074"/>
            <w:gridCol w:w="2688"/>
            <w:gridCol w:w="36"/>
          </w:tblGrid>
        </w:tblGridChange>
      </w:tblGrid>
      <w:tr>
        <w:trPr>
          <w:cantSplit w:val="0"/>
          <w:trHeight w:val="458" w:hRule="atLeast"/>
          <w:tblHeader w:val="0"/>
        </w:trPr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Entregas associadas*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As entregas são produtos intermediários ou finais pretendidos, devendo futuramente ser evidenciadas aos públicos de interesse do projeto ou da Funcap. A lista a seguir traz um conjunto possível de evidências de entregas: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Produtos físicos: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fotos do produto e/ou de suas fases de desenvolvimento, vídeos de testes, vídeos do produto em uso etc.;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Produtos tecnológicos: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telas de sistema, sites, interfaces de aplicativos, ferramentas de dashboards etc.;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Produção intelectual: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relatórios, mapeamentos, roadmaps, inventários, artigos, patentes, etc.].</w:t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Qualificação da equipe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 (max. 3500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Descreva a experiência e as habilidades da equipe, incluindo a formação acadêmica, experiência em pesquisa, publicações relevantes, e qualquer outra informação que demonstre a capacidade da equipe de realizar a pesquisa proposta. Isso deve contemplar:</w:t>
      </w:r>
    </w:p>
    <w:p w:rsidR="00000000" w:rsidDel="00000000" w:rsidP="00000000" w:rsidRDefault="00000000" w:rsidRPr="00000000" w14:paraId="000000A9">
      <w:pPr>
        <w:ind w:firstLine="70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Formação Acadêmica e Profissional: descreva a formação acadêmica e a experiência profissional dos pesquisadores principais. Isso deve incluir seus graus acadêmicos, áreas de especialização, instituições onde estudaram ou trabalharam, e posições relevantes que ocuparam.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 os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principais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prêmios, honras ou subvenções que os pesquisadores principais receberam em reconhecimento ao seu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Descreva a experiência dos pesquisadores principais em atividades de pesquisa, desenvolvimento e inovação (PD&amp;I)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incluindo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projetos anteriores em que estiveram envolvidos, os resultados desses projetos, e como essa experiência se aplica ao projeto atual.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Descreva os grupos de pesquisa dos pesquisadores principais e seus envolvimentos com outros grupos de pesquisa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podendo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incluir o tamanho e a composição do grupo, as áreas de especialização e as colaborações significativas com outros grupos.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Liste, nominalmente, todos os pesquisadores da rede, descrevendo para cada um suas titulações e qualificações, apresente o link para o Currículo Lattes. Especifique quantas horas semanais cada membro dedicará ao projeto. Ressalt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experiência prévia dos pesquisadores no desenvolvimento de projetos similares. Os pesquisadores não poderão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compor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mais de uma proposta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ede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Quadro 3 – Resumo da equipe de trabalho</w:t>
      </w:r>
    </w:p>
    <w:tbl>
      <w:tblPr>
        <w:tblStyle w:val="Table4"/>
        <w:tblW w:w="8484.0" w:type="dxa"/>
        <w:jc w:val="left"/>
        <w:tblLayout w:type="fixed"/>
        <w:tblLook w:val="0400"/>
      </w:tblPr>
      <w:tblGrid>
        <w:gridCol w:w="1403"/>
        <w:gridCol w:w="1130"/>
        <w:gridCol w:w="2611"/>
        <w:gridCol w:w="1977"/>
        <w:gridCol w:w="1363"/>
        <w:tblGridChange w:id="0">
          <w:tblGrid>
            <w:gridCol w:w="1403"/>
            <w:gridCol w:w="1130"/>
            <w:gridCol w:w="2611"/>
            <w:gridCol w:w="1977"/>
            <w:gridCol w:w="13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7"/>
                <w:sz w:val="22"/>
                <w:szCs w:val="22"/>
                <w:rtl w:val="0"/>
              </w:rPr>
              <w:t xml:space="preserve">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7"/>
                <w:sz w:val="22"/>
                <w:szCs w:val="22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7"/>
                <w:sz w:val="22"/>
                <w:szCs w:val="22"/>
                <w:rtl w:val="0"/>
              </w:rPr>
              <w:t xml:space="preserve">Afiliação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7"/>
                <w:sz w:val="22"/>
                <w:szCs w:val="22"/>
                <w:rtl w:val="0"/>
              </w:rPr>
              <w:t xml:space="preserve">Papel na Equipe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7"/>
                <w:sz w:val="22"/>
                <w:szCs w:val="22"/>
                <w:rtl w:val="0"/>
              </w:rPr>
              <w:t xml:space="preserve">Currículo Lattes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Maior 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Departamento ou Grupo de Pesquisa ou Programa de Pós-graduação + IES / ICT associada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Posição do profissional na rede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Maior 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Departamento ou Grupo de Pesquisa ou Programa de Pós-graduação + IES / ICT associada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Posição do profissional na rede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Maior 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Departamento ou Grupo de Pesquisa ou Programa de Pós-graduação + IES / ICT associada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Posição do profissional na rede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7"/>
                <w:sz w:val="22"/>
                <w:szCs w:val="22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color w:val="00000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color w:val="00000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color w:val="00000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color w:val="00000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color w:val="00000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ORÇAMENTO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Quadro 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Proposta de orçamento da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para o primeiro ano de operação</w:t>
      </w: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Layout w:type="fixed"/>
        <w:tblLook w:val="0400"/>
      </w:tblPr>
      <w:tblGrid>
        <w:gridCol w:w="2056"/>
        <w:gridCol w:w="593"/>
        <w:gridCol w:w="966"/>
        <w:gridCol w:w="1174"/>
        <w:gridCol w:w="1060"/>
        <w:gridCol w:w="1780"/>
        <w:gridCol w:w="865"/>
        <w:tblGridChange w:id="0">
          <w:tblGrid>
            <w:gridCol w:w="2056"/>
            <w:gridCol w:w="593"/>
            <w:gridCol w:w="966"/>
            <w:gridCol w:w="1174"/>
            <w:gridCol w:w="1060"/>
            <w:gridCol w:w="1780"/>
            <w:gridCol w:w="865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DESPESAS DE CUSTEIO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Origem do recurso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Contrapartida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Pessoal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Bolsas (BIT)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Serviços de Terceiros (pessoa física ou jurídica)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Passagens e 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Passagens nacionais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Passagens internacionais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Diárias nacionais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Diárias internacionais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Patentes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Conservação e/ou adaptação de imóveis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CUSTEIO: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DESPESAS DE CAPITAL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Origem do recurso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Contrapartida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Equipamentos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Permanentes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CAPITAL: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0cece" w:val="clear"/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DO PROJETO: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REFERÊNCIAS CIENTÍFICAS E TÉCNICAS E REVISÃO DE PATENTES</w:t>
      </w:r>
    </w:p>
    <w:p w:rsidR="00000000" w:rsidDel="00000000" w:rsidP="00000000" w:rsidRDefault="00000000" w:rsidRPr="00000000" w14:paraId="000001C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Nesta seção, deve-se fornecer uma lista de referências científicas e técnicas que fundamentam o projeto da Rede, bem como uma revisão de patentes relevantes. Isso deve incluir:</w:t>
      </w:r>
    </w:p>
    <w:p w:rsidR="00000000" w:rsidDel="00000000" w:rsidP="00000000" w:rsidRDefault="00000000" w:rsidRPr="00000000" w14:paraId="000001CD">
      <w:pPr>
        <w:ind w:firstLine="70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artigos científicos e técnicos, apresentações em conferências ou capítulos de livros que foram referenciados no corpo do texto e que servem para fundamentar os projetos de pesquisa. Isso ajudará a demonstrar que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proposta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está atualizad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 a literatura e com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 avanços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mais recentes da área, evitando a reinvenção de ideias 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baseando em teorias e tecnologias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existentes para avançar no conhecimento científico e técnico relevante ao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 todas as patentes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registros de softwares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ou copyrights relevantes que possam ter impacto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Rede (nacionais e internacionais)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Isso deve incluir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ativos de propriedade intelectual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que possam indicar o interesse e/ou a viabilidade das afirmações que fundamentam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atividades da Rede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bem como indicar que os resultados almejados no projeto proposto não são protegidos por patentes existentes.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INFORMAÇÕES ADMINISTRATIVAS E INFRAESTRUTURA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(max. 1000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escrever as instituições que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compõem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rede e indicar onde as diferentes atividades de PD&amp;I serão desenvolvidas, sua localização, departamentos, laboratórios de pesquisa envolvidos, entre outros.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Descrever a infraestrutura disponível, os equipamentos e demais recursos necessários aos processos de PD&amp;I e relacionar com sua capacidade de desenvolvimento das soluç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ões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DOCUMENTAÇÃO OBRIGATÓRIA PARA SUBMISSÃO DA PROPOSTA PELO(A) PESQUISADOR(A) PROPONENTE - COORDENADOR(A) GERAL</w:t>
      </w:r>
    </w:p>
    <w:p w:rsidR="00000000" w:rsidDel="00000000" w:rsidP="00000000" w:rsidRDefault="00000000" w:rsidRPr="00000000" w14:paraId="000001F2">
      <w:pPr>
        <w:widowControl w:val="0"/>
        <w:shd w:fill="ffffff" w:val="clear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widowControl w:val="0"/>
        <w:shd w:fill="ffffff" w:val="clear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a submissão do proponente, é imprescindível a apresentação dos documentos listados abaixo. A Funcap, ao seu critério, poderá solicitar quaisquer outros documentos que entender necessários.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shd w:fill="ffffff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shd w:fill="ffffff" w:val="clear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1.1. Uma via do Formulário de Apresentação de Propostas (FAP), gerado automaticamente a partir do preenchimento e submissão da proposta pela Plataforma Montenegro, nos moldes do item 7 do Edital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, assinado pelo(a)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Coordenador(a) Geral e pelos(as) Coordenadores(as) Associados(as)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shd w:fill="ffffff" w:val="clear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shd w:fill="ffffff" w:val="clear"/>
        <w:ind w:firstLine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1.1.1. A competência para assinatura do FAP poderá ser delegada, através de procuração pública ou privada com firma reconhecida, com delegação de poderes específicos, pelo(a) proponente. Neste caso, a apresentação da procuração à época da submissão da proposta é imprescindível.</w:t>
      </w:r>
    </w:p>
    <w:p w:rsidR="00000000" w:rsidDel="00000000" w:rsidP="00000000" w:rsidRDefault="00000000" w:rsidRPr="00000000" w14:paraId="000001F8">
      <w:pPr>
        <w:widowControl w:val="0"/>
        <w:shd w:fill="ffffff" w:val="clear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shd w:fill="ffffff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1.2. Texto impresso da proposta submetida, em papel A4 e sem nenhum tipo de rasura, encadernação ou grampeamento.</w:t>
      </w:r>
    </w:p>
    <w:p w:rsidR="00000000" w:rsidDel="00000000" w:rsidP="00000000" w:rsidRDefault="00000000" w:rsidRPr="00000000" w14:paraId="000001FA">
      <w:pPr>
        <w:widowControl w:val="0"/>
        <w:shd w:fill="ffffff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widowControl w:val="0"/>
        <w:shd w:fill="ffffff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1.3. Carta de anuência escrita e assinada pelas chefias superiores imediatas, ou equivalentes, dando ciência à participação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do(a) Coordenador(a) Geral e dos(as) Coordenadores(as) Associados(as)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na proposta.</w:t>
      </w:r>
    </w:p>
    <w:p w:rsidR="00000000" w:rsidDel="00000000" w:rsidP="00000000" w:rsidRDefault="00000000" w:rsidRPr="00000000" w14:paraId="000001FC">
      <w:pPr>
        <w:widowControl w:val="0"/>
        <w:shd w:fill="ffffff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FD">
      <w:pPr>
        <w:widowControl w:val="0"/>
        <w:shd w:fill="ffffff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widowControl w:val="0"/>
        <w:shd w:fill="ffffff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widowControl w:val="0"/>
        <w:shd w:fill="ffffff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widowControl w:val="0"/>
        <w:shd w:fill="ffffff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widowControl w:val="0"/>
        <w:shd w:fill="ffffff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widowControl w:val="0"/>
        <w:shd w:fill="ffffff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IV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-1085848</wp:posOffset>
          </wp:positionH>
          <wp:positionV relativeFrom="paragraph">
            <wp:posOffset>-160668</wp:posOffset>
          </wp:positionV>
          <wp:extent cx="7563803" cy="764118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3803" cy="76411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1238250</wp:posOffset>
          </wp:positionH>
          <wp:positionV relativeFrom="paragraph">
            <wp:posOffset>-266698</wp:posOffset>
          </wp:positionV>
          <wp:extent cx="2723198" cy="58282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3198" cy="5828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a-D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415D"/>
    <w:rPr>
      <w:rFonts w:ascii="Times New Roman" w:cs="Times New Roman" w:eastAsia="Times New Roman" w:hAnsi="Times New Roman"/>
      <w:kern w:val="0"/>
      <w:sz w:val="24"/>
      <w:szCs w:val="24"/>
      <w:lang w:eastAsia="da-DK" w:val="da-DK"/>
    </w:rPr>
  </w:style>
  <w:style w:type="paragraph" w:styleId="Overskrift1">
    <w:name w:val="heading 1"/>
    <w:basedOn w:val="Normal"/>
    <w:next w:val="Normal"/>
    <w:link w:val="Overskrift1Tegn"/>
    <w:uiPriority w:val="9"/>
    <w:qFormat w:val="1"/>
    <w:rsid w:val="002D19B5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 w:val="1"/>
    <w:qFormat w:val="1"/>
    <w:rsid w:val="002D19B5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 w:val="1"/>
    <w:qFormat w:val="1"/>
    <w:rsid w:val="002D19B5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Standardskrifttypeiafsnit" w:default="1">
    <w:name w:val="Default Paragraph Font"/>
    <w:uiPriority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0081F"/>
    <w:pPr>
      <w:spacing w:after="100" w:afterAutospacing="1" w:before="100" w:beforeAutospacing="1"/>
    </w:pPr>
    <w:rPr>
      <w:lang w:eastAsia="pt-BR"/>
    </w:rPr>
  </w:style>
  <w:style w:type="paragraph" w:styleId="Listeafsnit">
    <w:name w:val="List Paragraph"/>
    <w:basedOn w:val="Normal"/>
    <w:uiPriority w:val="34"/>
    <w:qFormat w:val="1"/>
    <w:rsid w:val="00C058EF"/>
    <w:pPr>
      <w:ind w:left="720"/>
      <w:contextualSpacing w:val="1"/>
    </w:pPr>
  </w:style>
  <w:style w:type="table" w:styleId="Tabel-Gitter">
    <w:name w:val="Table Grid"/>
    <w:basedOn w:val="Tabel-Normal"/>
    <w:uiPriority w:val="39"/>
    <w:rsid w:val="00C058E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Standardskrifttypeiafsnit"/>
    <w:uiPriority w:val="99"/>
    <w:unhideWhenUsed w:val="1"/>
    <w:rsid w:val="0085020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 w:val="1"/>
    <w:unhideWhenUsed w:val="1"/>
    <w:rsid w:val="00850205"/>
    <w:rPr>
      <w:color w:val="605e5c"/>
      <w:shd w:color="auto" w:fill="e1dfdd" w:val="clear"/>
    </w:rPr>
  </w:style>
  <w:style w:type="paragraph" w:styleId="Korrektur">
    <w:name w:val="Revision"/>
    <w:hidden w:val="1"/>
    <w:uiPriority w:val="99"/>
    <w:semiHidden w:val="1"/>
    <w:rsid w:val="00646BB7"/>
  </w:style>
  <w:style w:type="character" w:styleId="Kommentarhenvisning">
    <w:name w:val="annotation reference"/>
    <w:basedOn w:val="Standardskrifttypeiafsnit"/>
    <w:uiPriority w:val="99"/>
    <w:semiHidden w:val="1"/>
    <w:unhideWhenUsed w:val="1"/>
    <w:rsid w:val="009F111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 w:val="1"/>
    <w:unhideWhenUsed w:val="1"/>
    <w:rsid w:val="009F1111"/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 w:val="1"/>
    <w:rsid w:val="009F111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 w:val="1"/>
    <w:unhideWhenUsed w:val="1"/>
    <w:rsid w:val="009F1111"/>
    <w:rPr>
      <w:b w:val="1"/>
      <w:bCs w:val="1"/>
    </w:rPr>
  </w:style>
  <w:style w:type="character" w:styleId="KommentaremneTegn" w:customStyle="1">
    <w:name w:val="Kommentaremne Tegn"/>
    <w:basedOn w:val="KommentartekstTegn"/>
    <w:link w:val="Kommentaremne"/>
    <w:uiPriority w:val="99"/>
    <w:semiHidden w:val="1"/>
    <w:rsid w:val="009F1111"/>
    <w:rPr>
      <w:b w:val="1"/>
      <w:bCs w:val="1"/>
      <w:sz w:val="20"/>
      <w:szCs w:val="20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2D19B5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2D19B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2D19B5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JF0bih09TWM6wpBKlbZr6msog==">CgMxLjA4AHIhMWJlUmhVRWxXeDFYQkFRcXFmMmw2TW41WVRNdkdodFZ2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2023-06-14T15:05:00Z</dcterms:created>
  <dc:creator>Raphael Campos</dc:creator>
</cp:coreProperties>
</file>