
<file path=[Content_Types].xml><?xml version="1.0" encoding="utf-8"?>
<Types xmlns="http://schemas.openxmlformats.org/package/2006/content-types">
  <Default Extension="png" ContentType="image/png"/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08E" w:rsidRPr="009A2F8B" w:rsidRDefault="0062408E" w:rsidP="0062408E">
      <w:pPr>
        <w:autoSpaceDN w:val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ANEXO A</w:t>
      </w:r>
      <w:r w:rsidRPr="009A2F8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62408E" w:rsidRPr="009A2F8B" w:rsidRDefault="0062408E" w:rsidP="0062408E">
      <w:pPr>
        <w:autoSpaceDN w:val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A2F8B">
        <w:rPr>
          <w:rFonts w:ascii="Times New Roman" w:hAnsi="Times New Roman" w:cs="Times New Roman"/>
          <w:b/>
          <w:color w:val="000000"/>
          <w:sz w:val="20"/>
          <w:szCs w:val="20"/>
        </w:rPr>
        <w:t>Modelo de Proposta</w:t>
      </w:r>
    </w:p>
    <w:p w:rsidR="0062408E" w:rsidRPr="00C23B83" w:rsidRDefault="0062408E" w:rsidP="0062408E">
      <w:pPr>
        <w:tabs>
          <w:tab w:val="left" w:pos="709"/>
          <w:tab w:val="left" w:pos="1171"/>
          <w:tab w:val="left" w:pos="1172"/>
        </w:tabs>
        <w:suppressAutoHyphens/>
        <w:spacing w:before="240" w:after="120" w:line="232" w:lineRule="auto"/>
        <w:ind w:left="567" w:right="5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T</w:t>
      </w:r>
      <w:r w:rsidRPr="00C23B83">
        <w:rPr>
          <w:rFonts w:ascii="Calibri" w:hAnsi="Calibri" w:cs="Calibri"/>
          <w:b/>
          <w:sz w:val="20"/>
          <w:szCs w:val="20"/>
        </w:rPr>
        <w:t>ABELA 01</w:t>
      </w:r>
    </w:p>
    <w:tbl>
      <w:tblPr>
        <w:tblpPr w:leftFromText="141" w:rightFromText="141" w:vertAnchor="text" w:horzAnchor="margin" w:tblpXSpec="center" w:tblpY="244"/>
        <w:tblW w:w="6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2514"/>
        <w:gridCol w:w="3406"/>
        <w:gridCol w:w="1129"/>
        <w:gridCol w:w="1623"/>
        <w:gridCol w:w="2014"/>
      </w:tblGrid>
      <w:tr w:rsidR="0062408E" w:rsidRPr="00C23B83" w:rsidTr="001C4747">
        <w:trPr>
          <w:trHeight w:val="274"/>
        </w:trPr>
        <w:tc>
          <w:tcPr>
            <w:tcW w:w="240" w:type="pct"/>
            <w:shd w:val="clear" w:color="auto" w:fill="D8D8D8"/>
            <w:noWrap/>
            <w:vAlign w:val="center"/>
            <w:hideMark/>
          </w:tcPr>
          <w:p w:rsidR="0062408E" w:rsidRPr="00C23B83" w:rsidRDefault="0062408E" w:rsidP="001C4747">
            <w:pPr>
              <w:ind w:right="5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23B8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120" w:type="pct"/>
            <w:shd w:val="clear" w:color="auto" w:fill="D8D8D8"/>
            <w:vAlign w:val="center"/>
          </w:tcPr>
          <w:p w:rsidR="0062408E" w:rsidRPr="00C23B83" w:rsidRDefault="0062408E" w:rsidP="001C4747">
            <w:pPr>
              <w:ind w:right="5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23B8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517" w:type="pct"/>
            <w:shd w:val="clear" w:color="auto" w:fill="D8D8D8"/>
            <w:noWrap/>
            <w:vAlign w:val="center"/>
          </w:tcPr>
          <w:p w:rsidR="0062408E" w:rsidRPr="00C23B83" w:rsidRDefault="0062408E" w:rsidP="001C4747">
            <w:pPr>
              <w:ind w:right="5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23B8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503" w:type="pct"/>
            <w:shd w:val="clear" w:color="auto" w:fill="D8D8D8"/>
            <w:vAlign w:val="center"/>
          </w:tcPr>
          <w:p w:rsidR="0062408E" w:rsidRPr="00C23B83" w:rsidRDefault="0062408E" w:rsidP="001C4747">
            <w:pPr>
              <w:ind w:right="5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23B8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Quantidade máxima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(a)</w:t>
            </w:r>
          </w:p>
        </w:tc>
        <w:tc>
          <w:tcPr>
            <w:tcW w:w="723" w:type="pct"/>
            <w:shd w:val="clear" w:color="auto" w:fill="D8D8D8"/>
          </w:tcPr>
          <w:p w:rsidR="0062408E" w:rsidRPr="00C23B83" w:rsidRDefault="0062408E" w:rsidP="001C4747">
            <w:pPr>
              <w:ind w:right="5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Valor Unitário Mensal (b)</w:t>
            </w:r>
          </w:p>
        </w:tc>
        <w:tc>
          <w:tcPr>
            <w:tcW w:w="897" w:type="pct"/>
            <w:shd w:val="clear" w:color="auto" w:fill="D8D8D8"/>
          </w:tcPr>
          <w:p w:rsidR="0062408E" w:rsidRDefault="0062408E" w:rsidP="001C4747">
            <w:pPr>
              <w:ind w:right="5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Valor Anual (c)</w:t>
            </w:r>
          </w:p>
        </w:tc>
      </w:tr>
      <w:tr w:rsidR="0062408E" w:rsidRPr="00C23B83" w:rsidTr="001C4747">
        <w:trPr>
          <w:trHeight w:val="340"/>
        </w:trPr>
        <w:tc>
          <w:tcPr>
            <w:tcW w:w="240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</w:t>
            </w:r>
          </w:p>
        </w:tc>
        <w:tc>
          <w:tcPr>
            <w:tcW w:w="1120" w:type="pct"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 xml:space="preserve">Portal Centralizado de Governança, incluindo suporte técnico, manutenção e atualização tecnológica, implantação, diagnósticos e melhorias nos processos aderentes </w:t>
            </w:r>
          </w:p>
        </w:tc>
        <w:tc>
          <w:tcPr>
            <w:tcW w:w="1517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>Mensal</w:t>
            </w:r>
          </w:p>
        </w:tc>
        <w:tc>
          <w:tcPr>
            <w:tcW w:w="503" w:type="pct"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60</w:t>
            </w:r>
          </w:p>
        </w:tc>
        <w:tc>
          <w:tcPr>
            <w:tcW w:w="723" w:type="pct"/>
          </w:tcPr>
          <w:p w:rsidR="0062408E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97" w:type="pct"/>
          </w:tcPr>
          <w:p w:rsidR="0062408E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2408E" w:rsidRPr="00C23B83" w:rsidTr="001C4747">
        <w:trPr>
          <w:trHeight w:val="340"/>
        </w:trPr>
        <w:tc>
          <w:tcPr>
            <w:tcW w:w="240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eastAsia="Calibri" w:cs="Calibri"/>
                <w:color w:val="000000"/>
                <w:sz w:val="20"/>
                <w:szCs w:val="20"/>
                <w:lang w:val="en-US"/>
              </w:rPr>
            </w:pPr>
            <w:r w:rsidRPr="00C23B83">
              <w:rPr>
                <w:rFonts w:cs="Calibri"/>
                <w:sz w:val="20"/>
                <w:szCs w:val="20"/>
              </w:rPr>
              <w:t>02</w:t>
            </w:r>
          </w:p>
        </w:tc>
        <w:tc>
          <w:tcPr>
            <w:tcW w:w="1120" w:type="pct"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 xml:space="preserve">Módulo de Governança </w:t>
            </w:r>
          </w:p>
        </w:tc>
        <w:tc>
          <w:tcPr>
            <w:tcW w:w="1517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 xml:space="preserve">Bancos de dados – blocos de </w:t>
            </w:r>
            <w:r>
              <w:rPr>
                <w:rFonts w:cs="Calibri"/>
                <w:sz w:val="20"/>
                <w:szCs w:val="20"/>
              </w:rPr>
              <w:t>50</w:t>
            </w:r>
          </w:p>
        </w:tc>
        <w:tc>
          <w:tcPr>
            <w:tcW w:w="503" w:type="pct"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723" w:type="pct"/>
          </w:tcPr>
          <w:p w:rsidR="0062408E" w:rsidRDefault="0062408E" w:rsidP="001C4747">
            <w:pPr>
              <w:pStyle w:val="SemEspaamento"/>
              <w:ind w:right="5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</w:tcPr>
          <w:p w:rsidR="0062408E" w:rsidRDefault="0062408E" w:rsidP="001C4747">
            <w:pPr>
              <w:pStyle w:val="SemEspaamento"/>
              <w:ind w:right="5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62408E" w:rsidRPr="00C23B83" w:rsidTr="001C4747">
        <w:trPr>
          <w:trHeight w:val="340"/>
        </w:trPr>
        <w:tc>
          <w:tcPr>
            <w:tcW w:w="240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eastAsia="Calibri" w:cs="Calibri"/>
                <w:color w:val="000000"/>
                <w:sz w:val="20"/>
                <w:szCs w:val="20"/>
                <w:lang w:val="en-US"/>
              </w:rPr>
            </w:pPr>
            <w:r w:rsidRPr="00C23B83">
              <w:rPr>
                <w:rFonts w:cs="Calibri"/>
                <w:color w:val="000000"/>
                <w:sz w:val="20"/>
                <w:szCs w:val="20"/>
                <w:lang w:val="en-US"/>
              </w:rPr>
              <w:t>03</w:t>
            </w:r>
          </w:p>
        </w:tc>
        <w:tc>
          <w:tcPr>
            <w:tcW w:w="1120" w:type="pct"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 xml:space="preserve">Módulo de Privacidade </w:t>
            </w:r>
          </w:p>
        </w:tc>
        <w:tc>
          <w:tcPr>
            <w:tcW w:w="1517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 xml:space="preserve">Bancos de dados – blocos de </w:t>
            </w:r>
            <w:r>
              <w:rPr>
                <w:rFonts w:cs="Calibri"/>
                <w:sz w:val="20"/>
                <w:szCs w:val="20"/>
              </w:rPr>
              <w:t>50</w:t>
            </w:r>
          </w:p>
        </w:tc>
        <w:tc>
          <w:tcPr>
            <w:tcW w:w="503" w:type="pct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51EE3">
              <w:rPr>
                <w:rFonts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723" w:type="pct"/>
          </w:tcPr>
          <w:p w:rsidR="0062408E" w:rsidRPr="00851EE3" w:rsidRDefault="0062408E" w:rsidP="001C4747">
            <w:pPr>
              <w:pStyle w:val="SemEspaamento"/>
              <w:ind w:right="5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</w:tcPr>
          <w:p w:rsidR="0062408E" w:rsidRPr="00851EE3" w:rsidRDefault="0062408E" w:rsidP="001C4747">
            <w:pPr>
              <w:pStyle w:val="SemEspaamento"/>
              <w:ind w:right="5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62408E" w:rsidRPr="00C23B83" w:rsidTr="001C4747">
        <w:trPr>
          <w:trHeight w:val="340"/>
        </w:trPr>
        <w:tc>
          <w:tcPr>
            <w:tcW w:w="240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eastAsia="Calibri" w:cs="Calibri"/>
                <w:color w:val="000000"/>
                <w:sz w:val="20"/>
                <w:szCs w:val="20"/>
                <w:lang w:val="en-US"/>
              </w:rPr>
            </w:pPr>
            <w:r w:rsidRPr="00C23B83">
              <w:rPr>
                <w:rFonts w:cs="Calibri"/>
                <w:color w:val="000000"/>
                <w:sz w:val="20"/>
                <w:szCs w:val="20"/>
                <w:lang w:val="en-US"/>
              </w:rPr>
              <w:t>04</w:t>
            </w:r>
          </w:p>
        </w:tc>
        <w:tc>
          <w:tcPr>
            <w:tcW w:w="1120" w:type="pct"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 xml:space="preserve">Módulo de Segurança </w:t>
            </w:r>
          </w:p>
        </w:tc>
        <w:tc>
          <w:tcPr>
            <w:tcW w:w="1517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 xml:space="preserve">Bancos de dados – blocos de </w:t>
            </w:r>
            <w:r>
              <w:rPr>
                <w:rFonts w:cs="Calibri"/>
                <w:sz w:val="20"/>
                <w:szCs w:val="20"/>
              </w:rPr>
              <w:t>50</w:t>
            </w:r>
          </w:p>
        </w:tc>
        <w:tc>
          <w:tcPr>
            <w:tcW w:w="503" w:type="pct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51EE3">
              <w:rPr>
                <w:rFonts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723" w:type="pct"/>
          </w:tcPr>
          <w:p w:rsidR="0062408E" w:rsidRPr="00851EE3" w:rsidRDefault="0062408E" w:rsidP="001C4747">
            <w:pPr>
              <w:pStyle w:val="SemEspaamento"/>
              <w:ind w:right="5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</w:tcPr>
          <w:p w:rsidR="0062408E" w:rsidRPr="00851EE3" w:rsidRDefault="0062408E" w:rsidP="001C4747">
            <w:pPr>
              <w:pStyle w:val="SemEspaamento"/>
              <w:ind w:right="5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62408E" w:rsidRPr="00C23B83" w:rsidTr="001C4747">
        <w:trPr>
          <w:trHeight w:val="340"/>
        </w:trPr>
        <w:tc>
          <w:tcPr>
            <w:tcW w:w="240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 w:rsidRPr="00C23B83">
              <w:rPr>
                <w:rFonts w:eastAsia="Calibri" w:cs="Calibri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eastAsia="Calibri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120" w:type="pct"/>
          </w:tcPr>
          <w:p w:rsidR="0062408E" w:rsidRPr="00C23B83" w:rsidRDefault="0062408E" w:rsidP="001C4747">
            <w:pPr>
              <w:pStyle w:val="SemEspaamento"/>
              <w:ind w:right="5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>Módulo de Gerenciamento Integrado de Riscos</w:t>
            </w:r>
          </w:p>
        </w:tc>
        <w:tc>
          <w:tcPr>
            <w:tcW w:w="1517" w:type="pct"/>
            <w:shd w:val="clear" w:color="auto" w:fill="auto"/>
            <w:noWrap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>Usuários – blocos de 25</w:t>
            </w:r>
          </w:p>
        </w:tc>
        <w:tc>
          <w:tcPr>
            <w:tcW w:w="503" w:type="pct"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23" w:type="pct"/>
          </w:tcPr>
          <w:p w:rsidR="0062408E" w:rsidRDefault="0062408E" w:rsidP="001C4747">
            <w:pPr>
              <w:pStyle w:val="SemEspaamento"/>
              <w:ind w:right="5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</w:tcPr>
          <w:p w:rsidR="0062408E" w:rsidRDefault="0062408E" w:rsidP="001C4747">
            <w:pPr>
              <w:pStyle w:val="SemEspaamento"/>
              <w:ind w:right="5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62408E" w:rsidRPr="00C23B83" w:rsidTr="001C4747">
        <w:trPr>
          <w:trHeight w:val="340"/>
        </w:trPr>
        <w:tc>
          <w:tcPr>
            <w:tcW w:w="240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 w:rsidRPr="00C23B83">
              <w:rPr>
                <w:rFonts w:eastAsia="Calibri" w:cs="Calibri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eastAsia="Calibri" w:cs="Calibr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120" w:type="pct"/>
          </w:tcPr>
          <w:p w:rsidR="0062408E" w:rsidRPr="00C23B83" w:rsidRDefault="0062408E" w:rsidP="001C4747">
            <w:pPr>
              <w:pStyle w:val="SemEspaamento"/>
              <w:ind w:right="5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>Módulo de Automação</w:t>
            </w:r>
          </w:p>
        </w:tc>
        <w:tc>
          <w:tcPr>
            <w:tcW w:w="1517" w:type="pct"/>
            <w:shd w:val="clear" w:color="auto" w:fill="auto"/>
            <w:noWrap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>Usuários – blocos de 25</w:t>
            </w:r>
          </w:p>
        </w:tc>
        <w:tc>
          <w:tcPr>
            <w:tcW w:w="503" w:type="pct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23" w:type="pct"/>
          </w:tcPr>
          <w:p w:rsidR="0062408E" w:rsidRDefault="0062408E" w:rsidP="001C4747">
            <w:pPr>
              <w:pStyle w:val="SemEspaamento"/>
              <w:ind w:right="5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</w:tcPr>
          <w:p w:rsidR="0062408E" w:rsidRDefault="0062408E" w:rsidP="001C4747">
            <w:pPr>
              <w:pStyle w:val="SemEspaamento"/>
              <w:ind w:right="5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62408E" w:rsidRPr="00C23B83" w:rsidTr="001C4747">
        <w:trPr>
          <w:trHeight w:val="340"/>
        </w:trPr>
        <w:tc>
          <w:tcPr>
            <w:tcW w:w="240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 w:rsidRPr="00C23B83">
              <w:rPr>
                <w:rFonts w:eastAsia="Calibri" w:cs="Calibri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eastAsia="Calibri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120" w:type="pct"/>
          </w:tcPr>
          <w:p w:rsidR="0062408E" w:rsidRPr="00C23B83" w:rsidRDefault="0062408E" w:rsidP="001C4747">
            <w:pPr>
              <w:pStyle w:val="SemEspaamento"/>
              <w:ind w:right="5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 xml:space="preserve">Módulo de Gestão de Serviços </w:t>
            </w:r>
          </w:p>
        </w:tc>
        <w:tc>
          <w:tcPr>
            <w:tcW w:w="1517" w:type="pct"/>
            <w:shd w:val="clear" w:color="auto" w:fill="auto"/>
            <w:noWrap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>Usuários – blocos de 25</w:t>
            </w:r>
          </w:p>
        </w:tc>
        <w:tc>
          <w:tcPr>
            <w:tcW w:w="503" w:type="pct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23" w:type="pct"/>
          </w:tcPr>
          <w:p w:rsidR="0062408E" w:rsidRDefault="0062408E" w:rsidP="001C4747">
            <w:pPr>
              <w:pStyle w:val="SemEspaamento"/>
              <w:ind w:right="5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</w:tcPr>
          <w:p w:rsidR="0062408E" w:rsidRDefault="0062408E" w:rsidP="001C4747">
            <w:pPr>
              <w:pStyle w:val="SemEspaamento"/>
              <w:ind w:right="5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62408E" w:rsidRPr="00C23B83" w:rsidTr="001C4747">
        <w:trPr>
          <w:trHeight w:val="340"/>
        </w:trPr>
        <w:tc>
          <w:tcPr>
            <w:tcW w:w="240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>0</w:t>
            </w:r>
            <w:r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120" w:type="pct"/>
          </w:tcPr>
          <w:p w:rsidR="0062408E" w:rsidRPr="00C23B83" w:rsidRDefault="0062408E" w:rsidP="001C4747">
            <w:pPr>
              <w:pStyle w:val="SemEspaamento"/>
              <w:ind w:right="5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>Módulo de Gestão de Atendimento</w:t>
            </w:r>
          </w:p>
        </w:tc>
        <w:tc>
          <w:tcPr>
            <w:tcW w:w="1517" w:type="pct"/>
            <w:shd w:val="clear" w:color="auto" w:fill="auto"/>
            <w:noWrap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>Usuários – blocos de 25</w:t>
            </w:r>
          </w:p>
        </w:tc>
        <w:tc>
          <w:tcPr>
            <w:tcW w:w="503" w:type="pct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 w:rsidRPr="00DA311C">
              <w:rPr>
                <w:rFonts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23" w:type="pct"/>
          </w:tcPr>
          <w:p w:rsidR="0062408E" w:rsidRPr="00DA311C" w:rsidRDefault="0062408E" w:rsidP="001C4747">
            <w:pPr>
              <w:pStyle w:val="SemEspaamento"/>
              <w:ind w:right="5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</w:tcPr>
          <w:p w:rsidR="0062408E" w:rsidRPr="00DA311C" w:rsidRDefault="0062408E" w:rsidP="001C4747">
            <w:pPr>
              <w:pStyle w:val="SemEspaamento"/>
              <w:ind w:right="5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62408E" w:rsidRPr="00C23B83" w:rsidTr="001C4747">
        <w:trPr>
          <w:trHeight w:val="340"/>
        </w:trPr>
        <w:tc>
          <w:tcPr>
            <w:tcW w:w="240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09</w:t>
            </w:r>
          </w:p>
        </w:tc>
        <w:tc>
          <w:tcPr>
            <w:tcW w:w="1120" w:type="pct"/>
          </w:tcPr>
          <w:p w:rsidR="0062408E" w:rsidRPr="00C23B83" w:rsidRDefault="0062408E" w:rsidP="001C4747">
            <w:pPr>
              <w:pStyle w:val="SemEspaamento"/>
              <w:ind w:right="5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>Módulo de Gestão de Demandas, Projetos e Novos Desenvolvimentos</w:t>
            </w:r>
          </w:p>
        </w:tc>
        <w:tc>
          <w:tcPr>
            <w:tcW w:w="1517" w:type="pct"/>
            <w:shd w:val="clear" w:color="auto" w:fill="auto"/>
            <w:noWrap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>Usuários – blocos de 25</w:t>
            </w:r>
          </w:p>
        </w:tc>
        <w:tc>
          <w:tcPr>
            <w:tcW w:w="503" w:type="pct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 w:rsidRPr="00DA311C">
              <w:rPr>
                <w:rFonts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23" w:type="pct"/>
          </w:tcPr>
          <w:p w:rsidR="0062408E" w:rsidRPr="00DA311C" w:rsidRDefault="0062408E" w:rsidP="001C4747">
            <w:pPr>
              <w:pStyle w:val="SemEspaamento"/>
              <w:ind w:right="5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</w:tcPr>
          <w:p w:rsidR="0062408E" w:rsidRPr="00DA311C" w:rsidRDefault="0062408E" w:rsidP="001C4747">
            <w:pPr>
              <w:pStyle w:val="SemEspaamento"/>
              <w:ind w:right="5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62408E" w:rsidRPr="00C23B83" w:rsidTr="001C4747">
        <w:trPr>
          <w:trHeight w:val="340"/>
        </w:trPr>
        <w:tc>
          <w:tcPr>
            <w:tcW w:w="240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120" w:type="pct"/>
          </w:tcPr>
          <w:p w:rsidR="0062408E" w:rsidRPr="00C23B83" w:rsidRDefault="0062408E" w:rsidP="001C4747">
            <w:pPr>
              <w:pStyle w:val="SemEspaamento"/>
              <w:ind w:right="5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 xml:space="preserve">Módulo de Gestão de Operações </w:t>
            </w:r>
          </w:p>
        </w:tc>
        <w:tc>
          <w:tcPr>
            <w:tcW w:w="1517" w:type="pct"/>
            <w:shd w:val="clear" w:color="auto" w:fill="auto"/>
            <w:noWrap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>Usuários – blocos de 25</w:t>
            </w:r>
          </w:p>
        </w:tc>
        <w:tc>
          <w:tcPr>
            <w:tcW w:w="503" w:type="pct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 w:rsidRPr="00DA311C">
              <w:rPr>
                <w:rFonts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23" w:type="pct"/>
          </w:tcPr>
          <w:p w:rsidR="0062408E" w:rsidRPr="00DA311C" w:rsidRDefault="0062408E" w:rsidP="001C4747">
            <w:pPr>
              <w:pStyle w:val="SemEspaamento"/>
              <w:ind w:right="5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</w:tcPr>
          <w:p w:rsidR="0062408E" w:rsidRPr="00DA311C" w:rsidRDefault="0062408E" w:rsidP="001C4747">
            <w:pPr>
              <w:pStyle w:val="SemEspaamento"/>
              <w:ind w:right="5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62408E" w:rsidRPr="00C23B83" w:rsidTr="001C4747">
        <w:trPr>
          <w:trHeight w:val="340"/>
        </w:trPr>
        <w:tc>
          <w:tcPr>
            <w:tcW w:w="240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1120" w:type="pct"/>
          </w:tcPr>
          <w:p w:rsidR="0062408E" w:rsidRPr="00C23B83" w:rsidRDefault="0062408E" w:rsidP="001C4747">
            <w:pPr>
              <w:pStyle w:val="SemEspaamento"/>
              <w:ind w:right="5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>Módulo de Gestão de Ativos</w:t>
            </w:r>
          </w:p>
        </w:tc>
        <w:tc>
          <w:tcPr>
            <w:tcW w:w="1517" w:type="pct"/>
            <w:shd w:val="clear" w:color="auto" w:fill="auto"/>
            <w:noWrap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>Usuários – blocos de 25</w:t>
            </w:r>
          </w:p>
        </w:tc>
        <w:tc>
          <w:tcPr>
            <w:tcW w:w="503" w:type="pct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 w:rsidRPr="00DA311C">
              <w:rPr>
                <w:rFonts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23" w:type="pct"/>
          </w:tcPr>
          <w:p w:rsidR="0062408E" w:rsidRPr="00DA311C" w:rsidRDefault="0062408E" w:rsidP="001C4747">
            <w:pPr>
              <w:pStyle w:val="SemEspaamento"/>
              <w:ind w:right="5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</w:tcPr>
          <w:p w:rsidR="0062408E" w:rsidRPr="00DA311C" w:rsidRDefault="0062408E" w:rsidP="001C4747">
            <w:pPr>
              <w:pStyle w:val="SemEspaamento"/>
              <w:ind w:right="5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62408E" w:rsidRPr="00C23B83" w:rsidTr="001C4747">
        <w:trPr>
          <w:trHeight w:val="340"/>
        </w:trPr>
        <w:tc>
          <w:tcPr>
            <w:tcW w:w="240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120" w:type="pct"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>Módulo de Gestão de Segurança e Incidentes</w:t>
            </w:r>
          </w:p>
        </w:tc>
        <w:tc>
          <w:tcPr>
            <w:tcW w:w="1517" w:type="pct"/>
            <w:shd w:val="clear" w:color="auto" w:fill="auto"/>
            <w:noWrap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>Usuários – blocos de 25</w:t>
            </w:r>
          </w:p>
        </w:tc>
        <w:tc>
          <w:tcPr>
            <w:tcW w:w="503" w:type="pct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 w:rsidRPr="00DA311C">
              <w:rPr>
                <w:rFonts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23" w:type="pct"/>
          </w:tcPr>
          <w:p w:rsidR="0062408E" w:rsidRPr="00DA311C" w:rsidRDefault="0062408E" w:rsidP="001C4747">
            <w:pPr>
              <w:pStyle w:val="SemEspaamento"/>
              <w:ind w:right="5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</w:tcPr>
          <w:p w:rsidR="0062408E" w:rsidRPr="00DA311C" w:rsidRDefault="0062408E" w:rsidP="001C4747">
            <w:pPr>
              <w:pStyle w:val="SemEspaamento"/>
              <w:ind w:right="5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62408E" w:rsidRPr="00C23B83" w:rsidTr="001C4747">
        <w:trPr>
          <w:trHeight w:val="340"/>
        </w:trPr>
        <w:tc>
          <w:tcPr>
            <w:tcW w:w="240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</w:t>
            </w:r>
          </w:p>
        </w:tc>
        <w:tc>
          <w:tcPr>
            <w:tcW w:w="1120" w:type="pct"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Serviço de hospedagem em </w:t>
            </w:r>
            <w:proofErr w:type="spellStart"/>
            <w:r>
              <w:rPr>
                <w:rFonts w:cs="Calibri"/>
                <w:sz w:val="20"/>
                <w:szCs w:val="20"/>
              </w:rPr>
              <w:t>cloud</w:t>
            </w:r>
            <w:proofErr w:type="spellEnd"/>
          </w:p>
        </w:tc>
        <w:tc>
          <w:tcPr>
            <w:tcW w:w="1517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Banco de dados – Blocos de 50 (mensal)</w:t>
            </w:r>
          </w:p>
        </w:tc>
        <w:tc>
          <w:tcPr>
            <w:tcW w:w="503" w:type="pct"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1.000</w:t>
            </w:r>
          </w:p>
        </w:tc>
        <w:tc>
          <w:tcPr>
            <w:tcW w:w="723" w:type="pct"/>
          </w:tcPr>
          <w:p w:rsidR="0062408E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97" w:type="pct"/>
          </w:tcPr>
          <w:p w:rsidR="0062408E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2408E" w:rsidRPr="00C23B83" w:rsidTr="001C4747">
        <w:trPr>
          <w:trHeight w:val="340"/>
        </w:trPr>
        <w:tc>
          <w:tcPr>
            <w:tcW w:w="240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120" w:type="pct"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>Solução de monitoramento contínuo para detecção de possíveis impactos corporativos</w:t>
            </w:r>
          </w:p>
        </w:tc>
        <w:tc>
          <w:tcPr>
            <w:tcW w:w="1517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>Por ativos – blocos de 10</w:t>
            </w:r>
          </w:p>
        </w:tc>
        <w:tc>
          <w:tcPr>
            <w:tcW w:w="503" w:type="pct"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300</w:t>
            </w:r>
          </w:p>
        </w:tc>
        <w:tc>
          <w:tcPr>
            <w:tcW w:w="723" w:type="pct"/>
          </w:tcPr>
          <w:p w:rsidR="0062408E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97" w:type="pct"/>
          </w:tcPr>
          <w:p w:rsidR="0062408E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2408E" w:rsidRPr="00C23B83" w:rsidTr="001C4747">
        <w:trPr>
          <w:trHeight w:val="340"/>
        </w:trPr>
        <w:tc>
          <w:tcPr>
            <w:tcW w:w="240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</w:t>
            </w:r>
          </w:p>
        </w:tc>
        <w:tc>
          <w:tcPr>
            <w:tcW w:w="1120" w:type="pct"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Solução de monitoramento, detecção e resposta a incidentes de segurança da informação </w:t>
            </w:r>
            <w:r w:rsidRPr="004D1A1C">
              <w:rPr>
                <w:rFonts w:cs="Calibri"/>
                <w:sz w:val="20"/>
                <w:szCs w:val="20"/>
              </w:rPr>
              <w:t>- 1.500 Eventos por segundo (EPS)</w:t>
            </w:r>
          </w:p>
        </w:tc>
        <w:tc>
          <w:tcPr>
            <w:tcW w:w="1517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Aferição mensal de eventos por segundo</w:t>
            </w:r>
          </w:p>
        </w:tc>
        <w:tc>
          <w:tcPr>
            <w:tcW w:w="503" w:type="pct"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Máximo 6000 mês</w:t>
            </w:r>
          </w:p>
        </w:tc>
        <w:tc>
          <w:tcPr>
            <w:tcW w:w="723" w:type="pct"/>
          </w:tcPr>
          <w:p w:rsidR="0062408E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97" w:type="pct"/>
          </w:tcPr>
          <w:p w:rsidR="0062408E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2408E" w:rsidRPr="00C23B83" w:rsidTr="001C4747">
        <w:trPr>
          <w:trHeight w:val="340"/>
        </w:trPr>
        <w:tc>
          <w:tcPr>
            <w:tcW w:w="240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16</w:t>
            </w:r>
          </w:p>
        </w:tc>
        <w:tc>
          <w:tcPr>
            <w:tcW w:w="1120" w:type="pct"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>Serviços de customização e desenvolvimento de integrações com os sistemas da Contratante.</w:t>
            </w:r>
          </w:p>
        </w:tc>
        <w:tc>
          <w:tcPr>
            <w:tcW w:w="1517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 xml:space="preserve">blocos de 100 </w:t>
            </w:r>
            <w:r>
              <w:rPr>
                <w:rFonts w:cs="Calibri"/>
                <w:sz w:val="20"/>
                <w:szCs w:val="20"/>
              </w:rPr>
              <w:t>UST</w:t>
            </w:r>
          </w:p>
        </w:tc>
        <w:tc>
          <w:tcPr>
            <w:tcW w:w="503" w:type="pct"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5.</w:t>
            </w:r>
            <w:r w:rsidRPr="00C23B83">
              <w:rPr>
                <w:rFonts w:cs="Calibri"/>
                <w:sz w:val="20"/>
                <w:szCs w:val="20"/>
              </w:rPr>
              <w:t>000</w:t>
            </w:r>
          </w:p>
        </w:tc>
        <w:tc>
          <w:tcPr>
            <w:tcW w:w="723" w:type="pct"/>
          </w:tcPr>
          <w:p w:rsidR="0062408E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97" w:type="pct"/>
          </w:tcPr>
          <w:p w:rsidR="0062408E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2408E" w:rsidRPr="00C23B83" w:rsidTr="001C4747">
        <w:trPr>
          <w:trHeight w:val="340"/>
        </w:trPr>
        <w:tc>
          <w:tcPr>
            <w:tcW w:w="240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17</w:t>
            </w:r>
          </w:p>
        </w:tc>
        <w:tc>
          <w:tcPr>
            <w:tcW w:w="1120" w:type="pct"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 xml:space="preserve">Serviço especializado para mapeamento e análise dos processos de negócio, </w:t>
            </w:r>
            <w:r w:rsidRPr="00C23B83">
              <w:rPr>
                <w:rFonts w:cs="Calibri"/>
                <w:sz w:val="20"/>
                <w:szCs w:val="20"/>
              </w:rPr>
              <w:lastRenderedPageBreak/>
              <w:t>serviços de customização e desenvolvimento de integrações com os sistemas da contratante.</w:t>
            </w:r>
          </w:p>
        </w:tc>
        <w:tc>
          <w:tcPr>
            <w:tcW w:w="1517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lastRenderedPageBreak/>
              <w:t>blocos de 100</w:t>
            </w:r>
            <w:r>
              <w:rPr>
                <w:rFonts w:cs="Calibri"/>
                <w:sz w:val="20"/>
                <w:szCs w:val="20"/>
              </w:rPr>
              <w:t xml:space="preserve"> UST</w:t>
            </w:r>
          </w:p>
        </w:tc>
        <w:tc>
          <w:tcPr>
            <w:tcW w:w="503" w:type="pct"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  <w:r w:rsidRPr="00C23B83">
              <w:rPr>
                <w:rFonts w:cs="Calibri"/>
                <w:sz w:val="20"/>
                <w:szCs w:val="20"/>
              </w:rPr>
              <w:t>00</w:t>
            </w:r>
            <w:r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23" w:type="pct"/>
          </w:tcPr>
          <w:p w:rsidR="0062408E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97" w:type="pct"/>
          </w:tcPr>
          <w:p w:rsidR="0062408E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2408E" w:rsidRPr="00C23B83" w:rsidTr="001C4747">
        <w:trPr>
          <w:trHeight w:val="634"/>
        </w:trPr>
        <w:tc>
          <w:tcPr>
            <w:tcW w:w="240" w:type="pct"/>
            <w:shd w:val="clear" w:color="auto" w:fill="auto"/>
            <w:noWrap/>
            <w:vAlign w:val="center"/>
          </w:tcPr>
          <w:p w:rsidR="0062408E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18</w:t>
            </w:r>
          </w:p>
        </w:tc>
        <w:tc>
          <w:tcPr>
            <w:tcW w:w="1120" w:type="pct"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Solução para testes de penetração em acordo com o OWASP (Plataforma WEB aberta para segurança de aplicativos)</w:t>
            </w:r>
          </w:p>
        </w:tc>
        <w:tc>
          <w:tcPr>
            <w:tcW w:w="1517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500 </w:t>
            </w:r>
            <w:proofErr w:type="spellStart"/>
            <w:r>
              <w:rPr>
                <w:rFonts w:cs="Calibri"/>
                <w:sz w:val="20"/>
                <w:szCs w:val="20"/>
              </w:rPr>
              <w:t>endpoints</w:t>
            </w:r>
            <w:proofErr w:type="spellEnd"/>
            <w:r>
              <w:rPr>
                <w:rFonts w:cs="Calibri"/>
                <w:sz w:val="20"/>
                <w:szCs w:val="20"/>
              </w:rPr>
              <w:br/>
              <w:t>10 domínios</w:t>
            </w:r>
          </w:p>
        </w:tc>
        <w:tc>
          <w:tcPr>
            <w:tcW w:w="503" w:type="pct"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Máximo 5000 </w:t>
            </w:r>
            <w:proofErr w:type="spellStart"/>
            <w:r>
              <w:rPr>
                <w:rFonts w:cs="Calibri"/>
                <w:sz w:val="20"/>
                <w:szCs w:val="20"/>
              </w:rPr>
              <w:t>endpoints</w:t>
            </w:r>
            <w:proofErr w:type="spellEnd"/>
            <w:r>
              <w:rPr>
                <w:rFonts w:cs="Calibri"/>
                <w:sz w:val="20"/>
                <w:szCs w:val="20"/>
              </w:rPr>
              <w:br/>
              <w:t>Máximo 1000 domínios</w:t>
            </w:r>
          </w:p>
        </w:tc>
        <w:tc>
          <w:tcPr>
            <w:tcW w:w="723" w:type="pct"/>
          </w:tcPr>
          <w:p w:rsidR="0062408E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97" w:type="pct"/>
          </w:tcPr>
          <w:p w:rsidR="0062408E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2408E" w:rsidRPr="00C23B83" w:rsidTr="001C4747">
        <w:trPr>
          <w:trHeight w:val="634"/>
        </w:trPr>
        <w:tc>
          <w:tcPr>
            <w:tcW w:w="240" w:type="pct"/>
            <w:shd w:val="clear" w:color="auto" w:fill="auto"/>
            <w:noWrap/>
            <w:vAlign w:val="center"/>
          </w:tcPr>
          <w:p w:rsidR="0062408E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19</w:t>
            </w:r>
          </w:p>
        </w:tc>
        <w:tc>
          <w:tcPr>
            <w:tcW w:w="1120" w:type="pct"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Solução de </w:t>
            </w:r>
            <w:proofErr w:type="spellStart"/>
            <w:r>
              <w:rPr>
                <w:rFonts w:cs="Calibri"/>
                <w:sz w:val="20"/>
                <w:szCs w:val="20"/>
              </w:rPr>
              <w:t>compliance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cs="Calibri"/>
                <w:sz w:val="20"/>
                <w:szCs w:val="20"/>
              </w:rPr>
              <w:t>anti-fraude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em ambientes de inteligência artificial com </w:t>
            </w:r>
            <w:proofErr w:type="spellStart"/>
            <w:r>
              <w:rPr>
                <w:rFonts w:cs="Calibri"/>
                <w:sz w:val="20"/>
                <w:szCs w:val="20"/>
              </w:rPr>
              <w:t>deploy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ilimitados</w:t>
            </w:r>
          </w:p>
        </w:tc>
        <w:tc>
          <w:tcPr>
            <w:tcW w:w="1517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Blocos de </w:t>
            </w:r>
            <w:r w:rsidRPr="00705369">
              <w:rPr>
                <w:rFonts w:cs="Calibri"/>
                <w:sz w:val="20"/>
                <w:szCs w:val="20"/>
              </w:rPr>
              <w:t>10</w:t>
            </w:r>
            <w:r>
              <w:rPr>
                <w:rFonts w:cs="Calibri"/>
                <w:sz w:val="20"/>
                <w:szCs w:val="20"/>
              </w:rPr>
              <w:t xml:space="preserve"> usuários</w:t>
            </w:r>
          </w:p>
        </w:tc>
        <w:tc>
          <w:tcPr>
            <w:tcW w:w="503" w:type="pct"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50 usuários</w:t>
            </w:r>
          </w:p>
        </w:tc>
        <w:tc>
          <w:tcPr>
            <w:tcW w:w="723" w:type="pct"/>
          </w:tcPr>
          <w:p w:rsidR="0062408E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97" w:type="pct"/>
          </w:tcPr>
          <w:p w:rsidR="0062408E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2408E" w:rsidRPr="00C23B83" w:rsidTr="001C4747">
        <w:trPr>
          <w:trHeight w:val="634"/>
        </w:trPr>
        <w:tc>
          <w:tcPr>
            <w:tcW w:w="240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</w:t>
            </w:r>
          </w:p>
        </w:tc>
        <w:tc>
          <w:tcPr>
            <w:tcW w:w="1120" w:type="pct"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>Transferência de conhecimento de instalação, configuração e administração da plataforma e componentes</w:t>
            </w:r>
          </w:p>
        </w:tc>
        <w:tc>
          <w:tcPr>
            <w:tcW w:w="1517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Por turma com 20 alunos</w:t>
            </w:r>
          </w:p>
        </w:tc>
        <w:tc>
          <w:tcPr>
            <w:tcW w:w="503" w:type="pct"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40</w:t>
            </w:r>
          </w:p>
        </w:tc>
        <w:tc>
          <w:tcPr>
            <w:tcW w:w="723" w:type="pct"/>
          </w:tcPr>
          <w:p w:rsidR="0062408E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97" w:type="pct"/>
          </w:tcPr>
          <w:p w:rsidR="0062408E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2408E" w:rsidRPr="00C23B83" w:rsidTr="001C4747">
        <w:trPr>
          <w:trHeight w:val="340"/>
        </w:trPr>
        <w:tc>
          <w:tcPr>
            <w:tcW w:w="240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21</w:t>
            </w:r>
          </w:p>
        </w:tc>
        <w:tc>
          <w:tcPr>
            <w:tcW w:w="1120" w:type="pct"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>Serviços de operação assistida (sustentação da plataforma)</w:t>
            </w:r>
          </w:p>
        </w:tc>
        <w:tc>
          <w:tcPr>
            <w:tcW w:w="1517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 xml:space="preserve">blocos de 100 </w:t>
            </w:r>
            <w:r>
              <w:rPr>
                <w:rFonts w:cs="Calibri"/>
                <w:sz w:val="20"/>
                <w:szCs w:val="20"/>
              </w:rPr>
              <w:t>UST</w:t>
            </w:r>
          </w:p>
        </w:tc>
        <w:tc>
          <w:tcPr>
            <w:tcW w:w="503" w:type="pct"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2.000</w:t>
            </w:r>
          </w:p>
        </w:tc>
        <w:tc>
          <w:tcPr>
            <w:tcW w:w="723" w:type="pct"/>
          </w:tcPr>
          <w:p w:rsidR="0062408E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97" w:type="pct"/>
          </w:tcPr>
          <w:p w:rsidR="0062408E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2408E" w:rsidRPr="00C23B83" w:rsidTr="001C4747">
        <w:trPr>
          <w:trHeight w:val="340"/>
        </w:trPr>
        <w:tc>
          <w:tcPr>
            <w:tcW w:w="240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22</w:t>
            </w:r>
          </w:p>
        </w:tc>
        <w:tc>
          <w:tcPr>
            <w:tcW w:w="1120" w:type="pct"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 xml:space="preserve">Serviços de monitoramento e suporte à privacidade </w:t>
            </w:r>
          </w:p>
        </w:tc>
        <w:tc>
          <w:tcPr>
            <w:tcW w:w="1517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eastAsia="Calibri" w:cs="Calibri"/>
                <w:color w:val="000000"/>
                <w:sz w:val="20"/>
                <w:szCs w:val="20"/>
                <w:lang w:val="en-US"/>
              </w:rPr>
            </w:pPr>
            <w:r w:rsidRPr="00C23B83">
              <w:rPr>
                <w:rFonts w:cs="Calibri"/>
                <w:sz w:val="20"/>
                <w:szCs w:val="20"/>
              </w:rPr>
              <w:t xml:space="preserve">blocos de 100 </w:t>
            </w:r>
            <w:r>
              <w:rPr>
                <w:rFonts w:cs="Calibri"/>
                <w:sz w:val="20"/>
                <w:szCs w:val="20"/>
              </w:rPr>
              <w:t>UST</w:t>
            </w:r>
          </w:p>
        </w:tc>
        <w:tc>
          <w:tcPr>
            <w:tcW w:w="503" w:type="pct"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2.000</w:t>
            </w:r>
          </w:p>
        </w:tc>
        <w:tc>
          <w:tcPr>
            <w:tcW w:w="723" w:type="pct"/>
          </w:tcPr>
          <w:p w:rsidR="0062408E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97" w:type="pct"/>
          </w:tcPr>
          <w:p w:rsidR="0062408E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2408E" w:rsidRPr="00C23B83" w:rsidTr="001C4747">
        <w:trPr>
          <w:trHeight w:val="340"/>
        </w:trPr>
        <w:tc>
          <w:tcPr>
            <w:tcW w:w="240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23</w:t>
            </w:r>
          </w:p>
        </w:tc>
        <w:tc>
          <w:tcPr>
            <w:tcW w:w="1120" w:type="pct"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 xml:space="preserve">Licença para uso de plataforma de treinamento em Conceitos de Segurança da Informação em formado EAD </w:t>
            </w:r>
          </w:p>
        </w:tc>
        <w:tc>
          <w:tcPr>
            <w:tcW w:w="1517" w:type="pct"/>
            <w:shd w:val="clear" w:color="auto" w:fill="auto"/>
            <w:noWrap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Por Aluno – mínimo 50</w:t>
            </w:r>
          </w:p>
        </w:tc>
        <w:tc>
          <w:tcPr>
            <w:tcW w:w="503" w:type="pct"/>
            <w:vAlign w:val="center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  <w:r w:rsidRPr="00C23B83">
              <w:rPr>
                <w:rFonts w:cs="Calibri"/>
                <w:sz w:val="20"/>
                <w:szCs w:val="20"/>
              </w:rPr>
              <w:t>5.000</w:t>
            </w:r>
          </w:p>
        </w:tc>
        <w:tc>
          <w:tcPr>
            <w:tcW w:w="723" w:type="pct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97" w:type="pct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2408E" w:rsidRPr="00C23B83" w:rsidTr="001C4747">
        <w:trPr>
          <w:trHeight w:val="340"/>
        </w:trPr>
        <w:tc>
          <w:tcPr>
            <w:tcW w:w="4103" w:type="pct"/>
            <w:gridSpan w:val="5"/>
            <w:shd w:val="clear" w:color="auto" w:fill="auto"/>
            <w:noWrap/>
            <w:vAlign w:val="center"/>
          </w:tcPr>
          <w:p w:rsidR="0062408E" w:rsidRPr="00FF394F" w:rsidRDefault="0062408E" w:rsidP="001C4747">
            <w:pPr>
              <w:pStyle w:val="SemEspaamento"/>
              <w:ind w:right="5"/>
              <w:jc w:val="right"/>
              <w:rPr>
                <w:rFonts w:cs="Calibri"/>
                <w:b/>
                <w:sz w:val="22"/>
                <w:szCs w:val="22"/>
              </w:rPr>
            </w:pPr>
            <w:r w:rsidRPr="00FF394F">
              <w:rPr>
                <w:rFonts w:cs="Calibri"/>
                <w:b/>
                <w:sz w:val="22"/>
                <w:szCs w:val="22"/>
              </w:rPr>
              <w:t xml:space="preserve">Soma (d) </w:t>
            </w:r>
          </w:p>
        </w:tc>
        <w:tc>
          <w:tcPr>
            <w:tcW w:w="897" w:type="pct"/>
          </w:tcPr>
          <w:p w:rsidR="0062408E" w:rsidRPr="00C23B83" w:rsidRDefault="0062408E" w:rsidP="001C4747">
            <w:pPr>
              <w:pStyle w:val="SemEspaamento"/>
              <w:ind w:right="5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62408E" w:rsidRDefault="0062408E" w:rsidP="0062408E">
      <w:pPr>
        <w:ind w:right="5"/>
        <w:rPr>
          <w:rFonts w:ascii="Calibri" w:hAnsi="Calibri" w:cs="Calibri"/>
          <w:sz w:val="20"/>
          <w:szCs w:val="20"/>
        </w:rPr>
      </w:pPr>
    </w:p>
    <w:p w:rsidR="0062408E" w:rsidRDefault="0062408E" w:rsidP="0062408E">
      <w:pPr>
        <w:ind w:right="5"/>
        <w:rPr>
          <w:rFonts w:ascii="Calibri" w:hAnsi="Calibri" w:cs="Calibri"/>
          <w:sz w:val="20"/>
          <w:szCs w:val="20"/>
        </w:rPr>
      </w:pPr>
    </w:p>
    <w:p w:rsidR="0062408E" w:rsidRDefault="0062408E" w:rsidP="0062408E">
      <w:pPr>
        <w:ind w:left="-284"/>
        <w:jc w:val="center"/>
        <w:rPr>
          <w:rFonts w:eastAsia="Times New Roman" w:cstheme="minorHAnsi"/>
          <w:b/>
          <w:color w:val="000000"/>
          <w:sz w:val="28"/>
          <w:szCs w:val="28"/>
        </w:rPr>
      </w:pPr>
      <w:r w:rsidRPr="00FF394F">
        <w:rPr>
          <w:rFonts w:eastAsia="Times New Roman" w:cstheme="minorHAnsi"/>
          <w:b/>
          <w:color w:val="000000"/>
          <w:sz w:val="28"/>
          <w:szCs w:val="28"/>
        </w:rPr>
        <w:t>(</w:t>
      </w:r>
      <w:proofErr w:type="gramStart"/>
      <w:r w:rsidRPr="00FF394F">
        <w:rPr>
          <w:rFonts w:eastAsia="Times New Roman" w:cstheme="minorHAnsi"/>
          <w:b/>
          <w:color w:val="000000"/>
          <w:sz w:val="28"/>
          <w:szCs w:val="28"/>
        </w:rPr>
        <w:t>t</w:t>
      </w:r>
      <w:proofErr w:type="gramEnd"/>
      <w:r w:rsidRPr="00FF394F">
        <w:rPr>
          <w:rFonts w:eastAsia="Times New Roman" w:cstheme="minorHAnsi"/>
          <w:b/>
          <w:color w:val="000000"/>
          <w:sz w:val="28"/>
          <w:szCs w:val="28"/>
        </w:rPr>
        <w:t>1) Valor Total em R$ (igual a “d”)</w:t>
      </w:r>
    </w:p>
    <w:p w:rsidR="0062408E" w:rsidRPr="00FF394F" w:rsidRDefault="0062408E" w:rsidP="0062408E">
      <w:pPr>
        <w:ind w:left="-284"/>
        <w:jc w:val="center"/>
        <w:rPr>
          <w:rFonts w:eastAsia="Times New Roman" w:cstheme="minorHAnsi"/>
          <w:b/>
          <w:color w:val="000000"/>
          <w:sz w:val="28"/>
          <w:szCs w:val="28"/>
        </w:rPr>
      </w:pPr>
    </w:p>
    <w:p w:rsidR="0062408E" w:rsidRPr="00FF394F" w:rsidRDefault="0062408E" w:rsidP="0062408E">
      <w:pPr>
        <w:ind w:left="-284"/>
        <w:jc w:val="center"/>
        <w:rPr>
          <w:rFonts w:eastAsia="Times New Roman" w:cstheme="minorHAnsi"/>
          <w:color w:val="000000"/>
          <w:sz w:val="28"/>
          <w:szCs w:val="28"/>
        </w:rPr>
      </w:pPr>
      <w:r w:rsidRPr="00FF394F">
        <w:rPr>
          <w:rFonts w:eastAsia="Times New Roman" w:cstheme="minorHAnsi"/>
          <w:color w:val="000000"/>
          <w:sz w:val="28"/>
          <w:szCs w:val="28"/>
        </w:rPr>
        <w:t>________________________________________</w:t>
      </w:r>
    </w:p>
    <w:p w:rsidR="0062408E" w:rsidRPr="00FF394F" w:rsidRDefault="0062408E" w:rsidP="0062408E">
      <w:pPr>
        <w:autoSpaceDN w:val="0"/>
        <w:ind w:left="-284"/>
        <w:jc w:val="center"/>
        <w:rPr>
          <w:rFonts w:cstheme="minorHAnsi"/>
          <w:b/>
          <w:color w:val="000000"/>
          <w:sz w:val="28"/>
          <w:szCs w:val="28"/>
        </w:rPr>
      </w:pPr>
    </w:p>
    <w:p w:rsidR="0062408E" w:rsidRPr="00FF394F" w:rsidRDefault="0062408E" w:rsidP="0062408E">
      <w:pPr>
        <w:ind w:left="-284" w:firstLine="708"/>
        <w:jc w:val="center"/>
        <w:rPr>
          <w:rFonts w:cstheme="minorHAnsi"/>
          <w:b/>
          <w:color w:val="000000"/>
          <w:sz w:val="28"/>
          <w:szCs w:val="28"/>
        </w:rPr>
      </w:pPr>
      <w:r w:rsidRPr="00FF394F">
        <w:rPr>
          <w:rFonts w:cstheme="minorHAnsi"/>
          <w:b/>
          <w:color w:val="000000"/>
          <w:sz w:val="28"/>
          <w:szCs w:val="28"/>
        </w:rPr>
        <w:t>Valor Total da Proposta (t1)</w:t>
      </w:r>
    </w:p>
    <w:p w:rsidR="0062408E" w:rsidRPr="00FF394F" w:rsidRDefault="0062408E" w:rsidP="0062408E">
      <w:pPr>
        <w:ind w:left="-284"/>
        <w:jc w:val="center"/>
        <w:rPr>
          <w:rFonts w:cstheme="minorHAnsi"/>
          <w:b/>
          <w:color w:val="000000"/>
          <w:sz w:val="28"/>
          <w:szCs w:val="28"/>
        </w:rPr>
      </w:pPr>
    </w:p>
    <w:p w:rsidR="0062408E" w:rsidRPr="00FF394F" w:rsidRDefault="0062408E" w:rsidP="0062408E">
      <w:pPr>
        <w:ind w:left="-284"/>
        <w:jc w:val="center"/>
        <w:rPr>
          <w:rFonts w:cstheme="minorHAnsi"/>
          <w:color w:val="000000"/>
          <w:sz w:val="28"/>
          <w:szCs w:val="28"/>
        </w:rPr>
      </w:pPr>
      <w:r w:rsidRPr="00FF394F">
        <w:rPr>
          <w:rFonts w:cstheme="minorHAnsi"/>
          <w:color w:val="000000"/>
          <w:sz w:val="28"/>
          <w:szCs w:val="28"/>
        </w:rPr>
        <w:t>________________________________________</w:t>
      </w:r>
    </w:p>
    <w:p w:rsidR="00ED4CFD" w:rsidRDefault="00ED4CFD">
      <w:bookmarkStart w:id="0" w:name="_GoBack"/>
      <w:bookmarkEnd w:id="0"/>
    </w:p>
    <w:sectPr w:rsidR="00ED4CFD" w:rsidSect="003D658C">
      <w:headerReference w:type="default" r:id="rId4"/>
      <w:footerReference w:type="default" r:id="rId5"/>
      <w:headerReference w:type="first" r:id="rId6"/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7401019"/>
      <w:docPartObj>
        <w:docPartGallery w:val="Page Numbers (Bottom of Page)"/>
        <w:docPartUnique/>
      </w:docPartObj>
    </w:sdtPr>
    <w:sdtEndPr/>
    <w:sdtContent>
      <w:p w:rsidR="00C36953" w:rsidRDefault="0062408E">
        <w:pPr>
          <w:pStyle w:val="Rodap"/>
          <w:jc w:val="right"/>
        </w:pPr>
        <w:r>
          <w:rPr>
            <w:noProof/>
            <w:lang w:eastAsia="pt-BR"/>
          </w:rPr>
          <w:drawing>
            <wp:anchor distT="0" distB="0" distL="114300" distR="114300" simplePos="0" relativeHeight="251661312" behindDoc="1" locked="0" layoutInCell="1" allowOverlap="1" wp14:anchorId="457C7A47" wp14:editId="536BC3F1">
              <wp:simplePos x="0" y="0"/>
              <wp:positionH relativeFrom="column">
                <wp:posOffset>-908576</wp:posOffset>
              </wp:positionH>
              <wp:positionV relativeFrom="paragraph">
                <wp:posOffset>-191920</wp:posOffset>
              </wp:positionV>
              <wp:extent cx="7757840" cy="1109345"/>
              <wp:effectExtent l="0" t="0" r="0" b="0"/>
              <wp:wrapNone/>
              <wp:docPr id="8" name="Imagem 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lum/>
                        <a:alphaModFix/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64852" cy="111034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36953" w:rsidRDefault="006240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953" w:rsidRDefault="0062408E" w:rsidP="003D658C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8716093" wp14:editId="6092D6F8">
          <wp:simplePos x="0" y="0"/>
          <wp:positionH relativeFrom="column">
            <wp:posOffset>-902753</wp:posOffset>
          </wp:positionH>
          <wp:positionV relativeFrom="paragraph">
            <wp:posOffset>-490232</wp:posOffset>
          </wp:positionV>
          <wp:extent cx="7746191" cy="1109345"/>
          <wp:effectExtent l="0" t="0" r="7620" b="0"/>
          <wp:wrapNone/>
          <wp:docPr id="3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0590" cy="11099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953" w:rsidRDefault="0062408E">
    <w:pPr>
      <w:pStyle w:val="Cabealho"/>
    </w:pPr>
    <w:r w:rsidRPr="00DE41D7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3C4DB6D" wp14:editId="2222C0D6">
          <wp:simplePos x="0" y="0"/>
          <wp:positionH relativeFrom="column">
            <wp:posOffset>-93345</wp:posOffset>
          </wp:positionH>
          <wp:positionV relativeFrom="paragraph">
            <wp:posOffset>-370205</wp:posOffset>
          </wp:positionV>
          <wp:extent cx="5060950" cy="751840"/>
          <wp:effectExtent l="0" t="0" r="6350" b="0"/>
          <wp:wrapThrough wrapText="bothSides">
            <wp:wrapPolygon edited="0">
              <wp:start x="0" y="0"/>
              <wp:lineTo x="0" y="20797"/>
              <wp:lineTo x="21546" y="20797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A4C9C39" wp14:editId="5811FF50">
          <wp:simplePos x="0" y="0"/>
          <wp:positionH relativeFrom="column">
            <wp:posOffset>5498465</wp:posOffset>
          </wp:positionH>
          <wp:positionV relativeFrom="paragraph">
            <wp:posOffset>-313899</wp:posOffset>
          </wp:positionV>
          <wp:extent cx="602615" cy="649605"/>
          <wp:effectExtent l="0" t="0" r="0" b="0"/>
          <wp:wrapNone/>
          <wp:docPr id="1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 l="-68" t="-79" r="-68" b="-79"/>
                  <a:stretch>
                    <a:fillRect/>
                  </a:stretch>
                </pic:blipFill>
                <pic:spPr>
                  <a:xfrm>
                    <a:off x="0" y="0"/>
                    <a:ext cx="602615" cy="6496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953" w:rsidRDefault="0062408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6848DFB2" wp14:editId="4EBAA620">
          <wp:simplePos x="0" y="0"/>
          <wp:positionH relativeFrom="column">
            <wp:posOffset>5372242</wp:posOffset>
          </wp:positionH>
          <wp:positionV relativeFrom="paragraph">
            <wp:posOffset>-279562</wp:posOffset>
          </wp:positionV>
          <wp:extent cx="602615" cy="649605"/>
          <wp:effectExtent l="0" t="0" r="0" b="0"/>
          <wp:wrapNone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68" t="-79" r="-68" b="-79"/>
                  <a:stretch>
                    <a:fillRect/>
                  </a:stretch>
                </pic:blipFill>
                <pic:spPr>
                  <a:xfrm>
                    <a:off x="0" y="0"/>
                    <a:ext cx="602615" cy="6496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41D7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6983FA21" wp14:editId="071FC265">
          <wp:simplePos x="0" y="0"/>
          <wp:positionH relativeFrom="column">
            <wp:posOffset>-34945</wp:posOffset>
          </wp:positionH>
          <wp:positionV relativeFrom="paragraph">
            <wp:posOffset>-331972</wp:posOffset>
          </wp:positionV>
          <wp:extent cx="5060950" cy="751840"/>
          <wp:effectExtent l="0" t="0" r="6350" b="0"/>
          <wp:wrapThrough wrapText="bothSides">
            <wp:wrapPolygon edited="0">
              <wp:start x="0" y="0"/>
              <wp:lineTo x="0" y="20797"/>
              <wp:lineTo x="21546" y="20797"/>
              <wp:lineTo x="21546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8E"/>
    <w:rsid w:val="0062408E"/>
    <w:rsid w:val="00ED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BF58E-C032-418C-89D5-86323980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08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"/>
    <w:basedOn w:val="Normal"/>
    <w:link w:val="CabealhoCarter"/>
    <w:uiPriority w:val="99"/>
    <w:unhideWhenUsed/>
    <w:rsid w:val="00624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aliases w:val="hd Caráter,he Caráter"/>
    <w:basedOn w:val="Tipodeletrapredefinidodopargrafo"/>
    <w:link w:val="Cabealho"/>
    <w:uiPriority w:val="99"/>
    <w:rsid w:val="0062408E"/>
  </w:style>
  <w:style w:type="paragraph" w:styleId="Rodap">
    <w:name w:val="footer"/>
    <w:aliases w:val=" Char,Char"/>
    <w:basedOn w:val="Normal"/>
    <w:link w:val="RodapCarter"/>
    <w:uiPriority w:val="99"/>
    <w:unhideWhenUsed/>
    <w:rsid w:val="00624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aliases w:val=" Char Caráter,Char Caráter"/>
    <w:basedOn w:val="Tipodeletrapredefinidodopargrafo"/>
    <w:link w:val="Rodap"/>
    <w:uiPriority w:val="99"/>
    <w:rsid w:val="0062408E"/>
  </w:style>
  <w:style w:type="paragraph" w:styleId="SemEspaamento">
    <w:name w:val="No Spacing"/>
    <w:link w:val="SemEspaamentoCarter"/>
    <w:qFormat/>
    <w:rsid w:val="0062408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both"/>
      <w:textAlignment w:val="baseline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SemEspaamentoCarter">
    <w:name w:val="Sem Espaçamento Caráter"/>
    <w:link w:val="SemEspaamento"/>
    <w:rsid w:val="0062408E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Donato</dc:creator>
  <cp:keywords/>
  <dc:description/>
  <cp:lastModifiedBy>Ricardo Donato</cp:lastModifiedBy>
  <cp:revision>1</cp:revision>
  <dcterms:created xsi:type="dcterms:W3CDTF">2022-08-01T17:27:00Z</dcterms:created>
  <dcterms:modified xsi:type="dcterms:W3CDTF">2022-08-01T17:27:00Z</dcterms:modified>
</cp:coreProperties>
</file>